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94" w:rsidRPr="008F5FB3" w:rsidRDefault="006D385D" w:rsidP="00DA750D">
      <w:pPr>
        <w:pBdr>
          <w:bar w:val="single" w:sz="4" w:color="auto"/>
        </w:pBdr>
        <w:spacing w:after="169" w:line="240" w:lineRule="auto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</w:pPr>
      <w:r w:rsidRPr="009558DC">
        <w:rPr>
          <w:rFonts w:ascii="Arial" w:eastAsia="Times New Roman" w:hAnsi="Arial" w:cs="Arial"/>
          <w:b/>
          <w:bCs/>
          <w:noProof/>
          <w:sz w:val="28"/>
          <w:szCs w:val="28"/>
        </w:rPr>
        <w:pict>
          <v:rect id="_x0000_s1027" style="position:absolute;margin-left:-39pt;margin-top:-27.1pt;width:13.55pt;height:790.3pt;z-index:251656190" fillcolor="#4f81bd [3204]" strokecolor="#f2f2f2 [3041]" strokeweight="3pt">
            <v:shadow on="t" type="perspective" color="#243f60 [1604]" opacity=".5" offset="1pt" offset2="-1pt"/>
          </v:rect>
        </w:pict>
      </w:r>
      <w:r w:rsidR="009558DC" w:rsidRPr="009558DC">
        <w:rPr>
          <w:rFonts w:ascii="Arial" w:eastAsia="Times New Roman" w:hAnsi="Arial" w:cs="Arial"/>
          <w:b/>
          <w:bCs/>
          <w:noProof/>
          <w:sz w:val="28"/>
          <w:szCs w:val="28"/>
        </w:rPr>
        <w:pict>
          <v:rect id="_x0000_s1026" style="position:absolute;margin-left:-1in;margin-top:-14.4pt;width:612.4pt;height:48.25pt;z-index:-251659265" fillcolor="#4f81bd [3204]" strokecolor="#f2f2f2 [3041]" strokeweight="3pt">
            <v:shadow on="t" type="perspective" color="#243f60 [1604]" opacity=".5" offset="1pt" offset2="-1pt"/>
          </v:rect>
        </w:pict>
      </w:r>
      <w:r w:rsidR="006F6F1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  <w:t xml:space="preserve">  </w:t>
      </w:r>
      <w:r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  <w:t>Team Equipment Bag</w:t>
      </w:r>
    </w:p>
    <w:p w:rsidR="00074F94" w:rsidRPr="00074F94" w:rsidRDefault="00074F94" w:rsidP="00074F94">
      <w:pPr>
        <w:spacing w:after="169" w:line="240" w:lineRule="auto"/>
        <w:rPr>
          <w:rFonts w:ascii="Arial" w:eastAsia="Times New Roman" w:hAnsi="Arial" w:cs="Arial"/>
        </w:rPr>
      </w:pPr>
    </w:p>
    <w:p w:rsidR="006F6F12" w:rsidRDefault="006D385D" w:rsidP="00074F94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110490</wp:posOffset>
            </wp:positionV>
            <wp:extent cx="1844675" cy="1781810"/>
            <wp:effectExtent l="19050" t="0" r="3175" b="0"/>
            <wp:wrapSquare wrapText="bothSides"/>
            <wp:docPr id="2" name="Picture 1" descr="https://origin.ih.constantcontact.com/fs091/1101349428024/img/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.ih.constantcontact.com/fs091/1101349428024/img/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85D" w:rsidRDefault="006D385D" w:rsidP="001A2A8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6D385D" w:rsidRDefault="006D385D" w:rsidP="001A2A8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6D385D" w:rsidRPr="006D385D" w:rsidRDefault="006D385D" w:rsidP="001A2A83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A2A83" w:rsidRPr="006D385D" w:rsidRDefault="001A2A83" w:rsidP="001A2A83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D385D">
        <w:rPr>
          <w:rFonts w:ascii="Arial" w:eastAsia="Times New Roman" w:hAnsi="Arial" w:cs="Arial"/>
          <w:b/>
          <w:sz w:val="24"/>
          <w:szCs w:val="24"/>
        </w:rPr>
        <w:t xml:space="preserve">Does someone on your team look like this </w:t>
      </w:r>
      <w:r w:rsidR="006D385D" w:rsidRPr="006D385D">
        <w:rPr>
          <w:rFonts w:ascii="Arial" w:eastAsia="Times New Roman" w:hAnsi="Arial" w:cs="Arial"/>
          <w:b/>
          <w:sz w:val="24"/>
          <w:szCs w:val="24"/>
        </w:rPr>
        <w:t xml:space="preserve">on game day </w:t>
      </w:r>
      <w:r w:rsidRPr="006D385D">
        <w:rPr>
          <w:rFonts w:ascii="Arial" w:eastAsia="Times New Roman" w:hAnsi="Arial" w:cs="Arial"/>
          <w:b/>
          <w:sz w:val="24"/>
          <w:szCs w:val="24"/>
        </w:rPr>
        <w:t>because they forgot something?</w:t>
      </w:r>
    </w:p>
    <w:p w:rsidR="001A2A83" w:rsidRPr="00A70C6F" w:rsidRDefault="001A2A83" w:rsidP="001A2A8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1A2A83" w:rsidRPr="00A70C6F" w:rsidRDefault="001A2A83" w:rsidP="001A2A8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1A2A83" w:rsidRPr="00A70C6F" w:rsidRDefault="001A2A83" w:rsidP="001A2A8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1A2A83" w:rsidRPr="00A70C6F" w:rsidRDefault="001A2A83" w:rsidP="001A2A8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1A2A83" w:rsidRPr="00A70C6F" w:rsidRDefault="001A2A83" w:rsidP="001A2A8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 xml:space="preserve">The solution is a team equipment bag brought to every game. </w:t>
      </w:r>
    </w:p>
    <w:p w:rsidR="001A2A83" w:rsidRPr="00A70C6F" w:rsidRDefault="001A2A83" w:rsidP="001A2A8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1A2A83" w:rsidRPr="00A70C6F" w:rsidRDefault="001A2A83" w:rsidP="001A2A8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Below is a list that was provided by one of the club's team parent equipment managers. He has over ten years experience keeping a team equipment bag and is known as a "Hero" by many of the players he has helped over the years. Items and quantities vary based on age of team and number of players. Place all the items in a rolling backpack and assign a parent to bring the team equipment bag to each game.</w:t>
      </w:r>
    </w:p>
    <w:p w:rsidR="001A2A83" w:rsidRPr="00A70C6F" w:rsidRDefault="001A2A83" w:rsidP="001A2A8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First Aid Kit (include large plastic bandages for turf burns and "goalie knees", pre-wrap and tape as some trainers at tournaments now charge for these items)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Something to treat Blisters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Muscle cream (Ben Gay, etc)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Extra Tape in white/royal blue (to hold elastic wrap or to hold up socks)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 xml:space="preserve">Several elastic wraps 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Advil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Ball pump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Shoelaces (extra long for cleats)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Hair bands/elastics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(Contact) Saline Solution (for contacts or to clean wounds)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Sunscreen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Bug Spray</w:t>
      </w:r>
    </w:p>
    <w:p w:rsidR="001A2A83" w:rsidRPr="00A70C6F" w:rsidRDefault="006D385D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Chap stick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 xml:space="preserve">Clear Plastic </w:t>
      </w:r>
      <w:r w:rsidR="006D385D" w:rsidRPr="00A70C6F">
        <w:rPr>
          <w:rFonts w:ascii="Arial" w:eastAsia="Times New Roman" w:hAnsi="Arial" w:cs="Arial"/>
          <w:sz w:val="20"/>
          <w:szCs w:val="20"/>
        </w:rPr>
        <w:t>trash bags</w:t>
      </w:r>
      <w:r w:rsidRPr="00A70C6F">
        <w:rPr>
          <w:rFonts w:ascii="Arial" w:eastAsia="Times New Roman" w:hAnsi="Arial" w:cs="Arial"/>
          <w:sz w:val="20"/>
          <w:szCs w:val="20"/>
        </w:rPr>
        <w:t xml:space="preserve"> (to place player's team backpacks in during rain, to sit on, to wear, to use as </w:t>
      </w:r>
      <w:r w:rsidR="006D385D" w:rsidRPr="00A70C6F">
        <w:rPr>
          <w:rFonts w:ascii="Arial" w:eastAsia="Times New Roman" w:hAnsi="Arial" w:cs="Arial"/>
          <w:sz w:val="20"/>
          <w:szCs w:val="20"/>
        </w:rPr>
        <w:t>trash bag</w:t>
      </w:r>
      <w:r w:rsidRPr="00A70C6F">
        <w:rPr>
          <w:rFonts w:ascii="Arial" w:eastAsia="Times New Roman" w:hAnsi="Arial" w:cs="Arial"/>
          <w:sz w:val="20"/>
          <w:szCs w:val="20"/>
        </w:rPr>
        <w:t>)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Small sealing plastic bags (multitude of uses such as an ice pack, to hold player's jewelry, keep player passes dry in bad weather)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 xml:space="preserve">Duct Tape (can be used to hold cleats together in an emergency) 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 xml:space="preserve">Extra uniform kit/extra uniform socks/Extra pair of </w:t>
      </w:r>
      <w:r w:rsidR="006D385D" w:rsidRPr="00A70C6F">
        <w:rPr>
          <w:rFonts w:ascii="Arial" w:eastAsia="Times New Roman" w:hAnsi="Arial" w:cs="Arial"/>
          <w:sz w:val="20"/>
          <w:szCs w:val="20"/>
        </w:rPr>
        <w:t>shin guards</w:t>
      </w:r>
      <w:r w:rsidRPr="00A70C6F">
        <w:rPr>
          <w:rFonts w:ascii="Arial" w:eastAsia="Times New Roman" w:hAnsi="Arial" w:cs="Arial"/>
          <w:sz w:val="20"/>
          <w:szCs w:val="20"/>
        </w:rPr>
        <w:t xml:space="preserve"> (players are known to forget or lose these items come game time) 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 xml:space="preserve">Space blanket (has a reflective material on one side - to reflect the heat. Provides warmth on cold rainy days and keeps injured players warm). 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 xml:space="preserve">Baby Powder/talc (for those players that forget their compression shorts) 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 xml:space="preserve">One time use Ice Packs </w:t>
      </w:r>
    </w:p>
    <w:p w:rsidR="001A2A83" w:rsidRPr="00A70C6F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 xml:space="preserve">Stop watch (to time the games) </w:t>
      </w:r>
    </w:p>
    <w:p w:rsidR="001A2A83" w:rsidRDefault="001A2A83" w:rsidP="006D385D">
      <w:pPr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>Towels (for drying hands, benches and soccer balls)</w:t>
      </w:r>
    </w:p>
    <w:p w:rsidR="006D385D" w:rsidRPr="00A70C6F" w:rsidRDefault="006D385D" w:rsidP="006D385D">
      <w:pPr>
        <w:spacing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1A2A83" w:rsidRDefault="001A2A83" w:rsidP="001A2A8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70C6F">
        <w:rPr>
          <w:rFonts w:ascii="Arial" w:eastAsia="Times New Roman" w:hAnsi="Arial" w:cs="Arial"/>
          <w:sz w:val="20"/>
          <w:szCs w:val="20"/>
        </w:rPr>
        <w:t xml:space="preserve">Also a small cooler filled with ice in zip lock bags (for injuries). Small washcloths can also be kept in bags in the cooler and used on a player's neck in the heat. </w:t>
      </w:r>
    </w:p>
    <w:p w:rsidR="008F5FB3" w:rsidRPr="008F5FB3" w:rsidRDefault="008F5FB3" w:rsidP="00DA750D">
      <w:pPr>
        <w:rPr>
          <w:rFonts w:ascii="Arial" w:hAnsi="Arial" w:cs="Arial"/>
          <w:i/>
          <w:sz w:val="24"/>
          <w:szCs w:val="24"/>
        </w:rPr>
      </w:pPr>
    </w:p>
    <w:sectPr w:rsidR="008F5FB3" w:rsidRPr="008F5FB3" w:rsidSect="006F6F12">
      <w:foot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F1" w:rsidRDefault="004138F1" w:rsidP="008F5FB3">
      <w:pPr>
        <w:spacing w:line="240" w:lineRule="auto"/>
      </w:pPr>
      <w:r>
        <w:separator/>
      </w:r>
    </w:p>
  </w:endnote>
  <w:endnote w:type="continuationSeparator" w:id="0">
    <w:p w:rsidR="004138F1" w:rsidRDefault="004138F1" w:rsidP="008F5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12" w:rsidRDefault="006F6F12" w:rsidP="006F6F12">
    <w:pPr>
      <w:pStyle w:val="Footer"/>
      <w:rPr>
        <w:rFonts w:ascii="Arial" w:hAnsi="Arial" w:cs="Arial"/>
      </w:rPr>
    </w:pPr>
  </w:p>
  <w:p w:rsidR="006F6F12" w:rsidRDefault="006F6F12" w:rsidP="006F6F12">
    <w:pPr>
      <w:pStyle w:val="Footer"/>
      <w:rPr>
        <w:rFonts w:ascii="Arial" w:hAnsi="Arial" w:cs="Arial"/>
        <w:sz w:val="14"/>
        <w:szCs w:val="14"/>
      </w:rPr>
    </w:pPr>
    <w:r w:rsidRPr="006F6F12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10160</wp:posOffset>
          </wp:positionV>
          <wp:extent cx="438150" cy="457200"/>
          <wp:effectExtent l="19050" t="0" r="0" b="0"/>
          <wp:wrapSquare wrapText="bothSides"/>
          <wp:docPr id="4" name="Picture 3" descr="AAA hom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 home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6F12">
      <w:rPr>
        <w:rFonts w:ascii="Arial" w:hAnsi="Arial" w:cs="Arial"/>
        <w:sz w:val="14"/>
        <w:szCs w:val="14"/>
      </w:rPr>
      <w:t xml:space="preserve">           </w:t>
    </w:r>
  </w:p>
  <w:p w:rsidR="006F6F12" w:rsidRPr="006F6F12" w:rsidRDefault="006F6F12" w:rsidP="006F6F12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</w:t>
    </w:r>
    <w:r w:rsidRPr="006F6F12">
      <w:rPr>
        <w:rFonts w:ascii="Arial" w:hAnsi="Arial" w:cs="Arial"/>
        <w:sz w:val="14"/>
        <w:szCs w:val="14"/>
      </w:rPr>
      <w:t xml:space="preserve"> </w:t>
    </w:r>
    <w:r w:rsidR="006F2D43" w:rsidRPr="006F6F12">
      <w:rPr>
        <w:rFonts w:ascii="Arial" w:hAnsi="Arial" w:cs="Arial"/>
        <w:sz w:val="14"/>
        <w:szCs w:val="14"/>
      </w:rPr>
      <w:t>Arlington</w:t>
    </w:r>
  </w:p>
  <w:p w:rsidR="006F6F12" w:rsidRPr="006F6F12" w:rsidRDefault="006F6F12" w:rsidP="006F6F12">
    <w:pPr>
      <w:pStyle w:val="Footer"/>
      <w:rPr>
        <w:rFonts w:ascii="Arial" w:hAnsi="Arial" w:cs="Arial"/>
        <w:sz w:val="14"/>
        <w:szCs w:val="14"/>
      </w:rPr>
    </w:pPr>
    <w:r w:rsidRPr="006F6F12">
      <w:rPr>
        <w:rFonts w:ascii="Arial" w:hAnsi="Arial" w:cs="Arial"/>
        <w:sz w:val="14"/>
        <w:szCs w:val="14"/>
      </w:rPr>
      <w:t xml:space="preserve">           </w:t>
    </w:r>
    <w:r>
      <w:rPr>
        <w:rFonts w:ascii="Arial" w:hAnsi="Arial" w:cs="Arial"/>
        <w:sz w:val="14"/>
        <w:szCs w:val="14"/>
      </w:rPr>
      <w:t xml:space="preserve">  </w:t>
    </w:r>
    <w:r w:rsidRPr="006F6F12">
      <w:rPr>
        <w:rFonts w:ascii="Arial" w:hAnsi="Arial" w:cs="Arial"/>
        <w:sz w:val="14"/>
        <w:szCs w:val="14"/>
      </w:rPr>
      <w:t xml:space="preserve"> </w:t>
    </w:r>
    <w:r w:rsidR="006F2D43" w:rsidRPr="006F6F12">
      <w:rPr>
        <w:rFonts w:ascii="Arial" w:hAnsi="Arial" w:cs="Arial"/>
        <w:sz w:val="14"/>
        <w:szCs w:val="14"/>
      </w:rPr>
      <w:t>Soccer</w:t>
    </w:r>
  </w:p>
  <w:p w:rsidR="008F5FB3" w:rsidRDefault="006F6F12" w:rsidP="006F6F12">
    <w:pPr>
      <w:pStyle w:val="Footer"/>
      <w:rPr>
        <w:rFonts w:ascii="Arial" w:hAnsi="Arial" w:cs="Arial"/>
        <w:sz w:val="14"/>
        <w:szCs w:val="14"/>
      </w:rPr>
    </w:pPr>
    <w:r w:rsidRPr="006F6F12">
      <w:rPr>
        <w:rFonts w:ascii="Arial" w:hAnsi="Arial" w:cs="Arial"/>
        <w:sz w:val="14"/>
        <w:szCs w:val="14"/>
      </w:rPr>
      <w:t xml:space="preserve">           </w:t>
    </w:r>
    <w:r w:rsidR="006F2D43" w:rsidRPr="006F6F12">
      <w:rPr>
        <w:rFonts w:ascii="Arial" w:hAnsi="Arial" w:cs="Arial"/>
        <w:sz w:val="14"/>
        <w:szCs w:val="14"/>
      </w:rPr>
      <w:t>Association</w:t>
    </w:r>
  </w:p>
  <w:p w:rsidR="0054577E" w:rsidRDefault="0054577E" w:rsidP="006F6F12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© 2011</w:t>
    </w:r>
  </w:p>
  <w:p w:rsidR="0054577E" w:rsidRPr="006F6F12" w:rsidRDefault="0054577E" w:rsidP="006F6F12">
    <w:pPr>
      <w:pStyle w:val="Footer"/>
      <w:rPr>
        <w:rFonts w:ascii="Arial" w:hAnsi="Arial" w:cs="Arial"/>
        <w:sz w:val="14"/>
        <w:szCs w:val="14"/>
      </w:rPr>
    </w:pPr>
  </w:p>
  <w:p w:rsidR="006F6F12" w:rsidRPr="006F2D43" w:rsidRDefault="006F6F12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F1" w:rsidRDefault="004138F1" w:rsidP="008F5FB3">
      <w:pPr>
        <w:spacing w:line="240" w:lineRule="auto"/>
      </w:pPr>
      <w:r>
        <w:separator/>
      </w:r>
    </w:p>
  </w:footnote>
  <w:footnote w:type="continuationSeparator" w:id="0">
    <w:p w:rsidR="004138F1" w:rsidRDefault="004138F1" w:rsidP="008F5F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1.55pt;height:225pt" o:bullet="t">
        <v:imagedata r:id="rId1" o:title="thumbnail"/>
      </v:shape>
    </w:pict>
  </w:numPicBullet>
  <w:abstractNum w:abstractNumId="0">
    <w:nsid w:val="1FD864FF"/>
    <w:multiLevelType w:val="multilevel"/>
    <w:tmpl w:val="A77CB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750AC"/>
    <w:multiLevelType w:val="multilevel"/>
    <w:tmpl w:val="3278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E425B"/>
    <w:multiLevelType w:val="hybridMultilevel"/>
    <w:tmpl w:val="CBF8A052"/>
    <w:lvl w:ilvl="0" w:tplc="95DC95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31F57"/>
    <w:multiLevelType w:val="hybridMultilevel"/>
    <w:tmpl w:val="FA1208BE"/>
    <w:lvl w:ilvl="0" w:tplc="95DC95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128F1"/>
    <w:multiLevelType w:val="multilevel"/>
    <w:tmpl w:val="9E8E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4F94"/>
    <w:rsid w:val="00074F94"/>
    <w:rsid w:val="00142EC6"/>
    <w:rsid w:val="001A2A83"/>
    <w:rsid w:val="00210D46"/>
    <w:rsid w:val="004138F1"/>
    <w:rsid w:val="0054577E"/>
    <w:rsid w:val="006D385D"/>
    <w:rsid w:val="006F2D43"/>
    <w:rsid w:val="006F6F12"/>
    <w:rsid w:val="00772A7C"/>
    <w:rsid w:val="007B6B4E"/>
    <w:rsid w:val="007B6F9D"/>
    <w:rsid w:val="008F5FB3"/>
    <w:rsid w:val="00913EDA"/>
    <w:rsid w:val="009471F5"/>
    <w:rsid w:val="009558DC"/>
    <w:rsid w:val="00AB1DF9"/>
    <w:rsid w:val="00BC182B"/>
    <w:rsid w:val="00BC324D"/>
    <w:rsid w:val="00DA750D"/>
    <w:rsid w:val="00E93F53"/>
    <w:rsid w:val="00F6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F9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4F94"/>
    <w:rPr>
      <w:b/>
      <w:bCs/>
    </w:rPr>
  </w:style>
  <w:style w:type="character" w:styleId="Emphasis">
    <w:name w:val="Emphasis"/>
    <w:basedOn w:val="DefaultParagraphFont"/>
    <w:uiPriority w:val="20"/>
    <w:qFormat/>
    <w:rsid w:val="00074F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74F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F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FB3"/>
  </w:style>
  <w:style w:type="paragraph" w:styleId="Footer">
    <w:name w:val="footer"/>
    <w:basedOn w:val="Normal"/>
    <w:link w:val="FooterChar"/>
    <w:uiPriority w:val="99"/>
    <w:unhideWhenUsed/>
    <w:rsid w:val="008F5F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4CA75-0B5E-4EF0-BFC2-64169623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cp:lastPrinted>2012-04-12T19:15:00Z</cp:lastPrinted>
  <dcterms:created xsi:type="dcterms:W3CDTF">2012-04-12T19:16:00Z</dcterms:created>
  <dcterms:modified xsi:type="dcterms:W3CDTF">2012-04-12T19:18:00Z</dcterms:modified>
</cp:coreProperties>
</file>